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30" w:rsidRDefault="006C3F30" w:rsidP="006C3F3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C3F30">
        <w:rPr>
          <w:rFonts w:ascii="Times New Roman" w:hAnsi="Times New Roman" w:cs="Times New Roman"/>
          <w:b/>
          <w:sz w:val="28"/>
          <w:szCs w:val="28"/>
        </w:rPr>
        <w:t>Уголовная ответственность за организацию незаконной миграции</w:t>
      </w:r>
      <w:bookmarkStart w:id="0" w:name="_GoBack"/>
      <w:bookmarkEnd w:id="0"/>
    </w:p>
    <w:p w:rsidR="006C3F30" w:rsidRDefault="006C3F30" w:rsidP="006C3F3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C3F30" w:rsidRPr="006C3F30" w:rsidRDefault="006C3F30" w:rsidP="006C3F30">
      <w:pPr>
        <w:rPr>
          <w:rFonts w:ascii="Times New Roman" w:hAnsi="Times New Roman" w:cs="Times New Roman"/>
          <w:sz w:val="28"/>
          <w:szCs w:val="28"/>
        </w:rPr>
      </w:pPr>
      <w:r w:rsidRPr="006C3F30">
        <w:rPr>
          <w:rFonts w:ascii="Times New Roman" w:hAnsi="Times New Roman" w:cs="Times New Roman"/>
          <w:sz w:val="28"/>
          <w:szCs w:val="28"/>
        </w:rPr>
        <w:t>Статьей 322.1 Уголовного кодекса Российской Федерации предусмотрена уголовная ответственность за о</w:t>
      </w:r>
      <w:r>
        <w:rPr>
          <w:rFonts w:ascii="Times New Roman" w:hAnsi="Times New Roman" w:cs="Times New Roman"/>
          <w:sz w:val="28"/>
          <w:szCs w:val="28"/>
        </w:rPr>
        <w:t>рганизацию незаконной миграции.</w:t>
      </w:r>
    </w:p>
    <w:p w:rsidR="006C3F30" w:rsidRPr="006C3F30" w:rsidRDefault="006C3F30" w:rsidP="006C3F30">
      <w:pPr>
        <w:rPr>
          <w:rFonts w:ascii="Times New Roman" w:hAnsi="Times New Roman" w:cs="Times New Roman"/>
          <w:sz w:val="28"/>
          <w:szCs w:val="28"/>
        </w:rPr>
      </w:pPr>
      <w:r w:rsidRPr="006C3F30">
        <w:rPr>
          <w:rFonts w:ascii="Times New Roman" w:hAnsi="Times New Roman" w:cs="Times New Roman"/>
          <w:sz w:val="28"/>
          <w:szCs w:val="28"/>
        </w:rPr>
        <w:t>При этом, под организацией незаконной миграции понимается умышленное совершение действий, создающих условия для осуществления одним или несколькими иностранными гражданами или лицами без гражданства незаконного въезда в Российскую Федерацию, незаконного пребывания в Российской Федерации, незаконного транзитного проезда через территорию Российской Федерации, включая въезд в Российскую Федерацию иностранных граждан по туристическим визам с целью незаконной миграции в другое государство с использованием территории Российской Ф</w:t>
      </w:r>
      <w:r>
        <w:rPr>
          <w:rFonts w:ascii="Times New Roman" w:hAnsi="Times New Roman" w:cs="Times New Roman"/>
          <w:sz w:val="28"/>
          <w:szCs w:val="28"/>
        </w:rPr>
        <w:t>едерации в качестве транзитной.</w:t>
      </w:r>
    </w:p>
    <w:p w:rsidR="006C3F30" w:rsidRPr="006C3F30" w:rsidRDefault="006C3F30" w:rsidP="006C3F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действия наказываются </w:t>
      </w:r>
      <w:r w:rsidRPr="006C3F30">
        <w:rPr>
          <w:rFonts w:ascii="Times New Roman" w:hAnsi="Times New Roman" w:cs="Times New Roman"/>
          <w:sz w:val="28"/>
          <w:szCs w:val="28"/>
        </w:rPr>
        <w:t xml:space="preserve">лишением свободы на срок от 2 до 5 лет со штрафом в размере до 500 тысяч рублей или в размере заработной платы или иного дохода осужденного за период до 3 лет либо без такового и с лишением права занимать определенные должности или заниматься определенной деятельностью на </w:t>
      </w:r>
      <w:r>
        <w:rPr>
          <w:rFonts w:ascii="Times New Roman" w:hAnsi="Times New Roman" w:cs="Times New Roman"/>
          <w:sz w:val="28"/>
          <w:szCs w:val="28"/>
        </w:rPr>
        <w:t>срок до 5 лет или без такового.</w:t>
      </w:r>
    </w:p>
    <w:p w:rsidR="006C3F30" w:rsidRPr="006C3F30" w:rsidRDefault="006C3F30" w:rsidP="006C3F30">
      <w:pPr>
        <w:rPr>
          <w:rFonts w:ascii="Times New Roman" w:hAnsi="Times New Roman" w:cs="Times New Roman"/>
          <w:sz w:val="28"/>
          <w:szCs w:val="28"/>
        </w:rPr>
      </w:pPr>
      <w:r w:rsidRPr="006C3F30">
        <w:rPr>
          <w:rFonts w:ascii="Times New Roman" w:hAnsi="Times New Roman" w:cs="Times New Roman"/>
          <w:sz w:val="28"/>
          <w:szCs w:val="28"/>
        </w:rPr>
        <w:t xml:space="preserve">Те же деяния, совершенные группой лиц по предварительному сговору; лицом с использованием своего служебного поведения; в целях совершения преступления на территории Российской Федерации либо с целью скрыть другое преступление или облегчить его совершение; с использованием поддельных документов, а равно с изъятием, сокрытием либо уничтожением документов, удостоверяющих личность; с использованием информационно-телекоммуникационных сетей, в том числе сети Интернет, наказываются лишением свободы на срок от 5 до 10 лет со штрафом в размере до 1 миллиона рублей или в размере заработной платы или иного дохода осужденного за период до 5 лет либо без такового и с лишением права занимать определенные должности или заниматься определенной деятельностью на </w:t>
      </w:r>
      <w:r>
        <w:rPr>
          <w:rFonts w:ascii="Times New Roman" w:hAnsi="Times New Roman" w:cs="Times New Roman"/>
          <w:sz w:val="28"/>
          <w:szCs w:val="28"/>
        </w:rPr>
        <w:t>срок до 7 лет или без такового.</w:t>
      </w:r>
    </w:p>
    <w:p w:rsidR="0015794D" w:rsidRDefault="006C3F30" w:rsidP="006C3F30">
      <w:r w:rsidRPr="006C3F30">
        <w:rPr>
          <w:rFonts w:ascii="Times New Roman" w:hAnsi="Times New Roman" w:cs="Times New Roman"/>
          <w:sz w:val="28"/>
          <w:szCs w:val="28"/>
        </w:rPr>
        <w:t>Если же такие деяния совершены организованной группой или в целях совершения тяжких или особо тяжких преступлений на территории Российской Федерации уголовный закон предусматривает наказание в виде лишения свободы на срок от 8 до 15 лет со штрафом в размере от 3 миллионов до 5 миллионов рублей или в размере заработной платы или иного дохода осужденного за период от 3 до 5 лет либо без такового и с лишением права занимать определенные должности или заниматься определенной деятельностью на срок до 10 лет или без такового.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24"/>
    <w:rsid w:val="0015794D"/>
    <w:rsid w:val="006C3F30"/>
    <w:rsid w:val="00FA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EB80"/>
  <w15:chartTrackingRefBased/>
  <w15:docId w15:val="{90DB693E-7C19-41DA-979F-24C70B98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2025-06-26T09:00:00Z</dcterms:created>
  <dcterms:modified xsi:type="dcterms:W3CDTF">2025-06-26T09:04:00Z</dcterms:modified>
</cp:coreProperties>
</file>